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D550C" w14:textId="77777777" w:rsidR="000447F5" w:rsidRDefault="000447F5" w:rsidP="00732DFA">
      <w:pPr>
        <w:jc w:val="center"/>
        <w:rPr>
          <w:color w:val="4F81BD" w:themeColor="accent1"/>
          <w:sz w:val="28"/>
          <w:szCs w:val="28"/>
        </w:rPr>
      </w:pPr>
    </w:p>
    <w:p w14:paraId="0F248E18" w14:textId="77777777" w:rsidR="000447F5" w:rsidRDefault="000447F5" w:rsidP="00732DFA">
      <w:pPr>
        <w:jc w:val="center"/>
        <w:rPr>
          <w:color w:val="4F81BD" w:themeColor="accent1"/>
          <w:sz w:val="28"/>
          <w:szCs w:val="28"/>
        </w:rPr>
      </w:pPr>
    </w:p>
    <w:p w14:paraId="77CE2925" w14:textId="77777777" w:rsidR="00294275" w:rsidRPr="00732DFA" w:rsidRDefault="00294275" w:rsidP="00732DFA">
      <w:pPr>
        <w:jc w:val="center"/>
        <w:rPr>
          <w:color w:val="4F81BD" w:themeColor="accent1"/>
          <w:sz w:val="28"/>
          <w:szCs w:val="28"/>
        </w:rPr>
      </w:pPr>
      <w:r w:rsidRPr="00732DFA">
        <w:rPr>
          <w:color w:val="4F81BD" w:themeColor="accent1"/>
          <w:sz w:val="28"/>
          <w:szCs w:val="28"/>
        </w:rPr>
        <w:t>Employers’ Forum Meeting</w:t>
      </w:r>
    </w:p>
    <w:p w14:paraId="3B0D6F12" w14:textId="77777777" w:rsidR="00294275" w:rsidRPr="00732DFA" w:rsidRDefault="00294275" w:rsidP="00732DFA">
      <w:pPr>
        <w:jc w:val="center"/>
        <w:rPr>
          <w:color w:val="4F81BD" w:themeColor="accent1"/>
          <w:sz w:val="28"/>
          <w:szCs w:val="28"/>
        </w:rPr>
      </w:pPr>
      <w:r w:rsidRPr="00732DFA">
        <w:rPr>
          <w:color w:val="4F81BD" w:themeColor="accent1"/>
          <w:sz w:val="28"/>
          <w:szCs w:val="28"/>
        </w:rPr>
        <w:t>January 21, 2014</w:t>
      </w:r>
    </w:p>
    <w:p w14:paraId="0D6ADE7B" w14:textId="5F7EAE16" w:rsidR="00294275" w:rsidRDefault="00D94B0B" w:rsidP="00732DFA">
      <w:pPr>
        <w:jc w:val="center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>Indianapolis Medical Society</w:t>
      </w:r>
    </w:p>
    <w:p w14:paraId="0C2E18EB" w14:textId="44DD94D6" w:rsidR="00D94B0B" w:rsidRPr="00732DFA" w:rsidRDefault="00D94B0B" w:rsidP="00732DFA">
      <w:pPr>
        <w:jc w:val="center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>11:30 ‘til 2:00</w:t>
      </w:r>
    </w:p>
    <w:p w14:paraId="57E5DF76" w14:textId="77777777" w:rsidR="00294275" w:rsidRDefault="00294275"/>
    <w:p w14:paraId="28BA9659" w14:textId="77777777" w:rsidR="00732DFA" w:rsidRDefault="00732DFA"/>
    <w:p w14:paraId="1BC0B447" w14:textId="77777777" w:rsidR="002655D0" w:rsidRDefault="002655D0"/>
    <w:p w14:paraId="19269E10" w14:textId="77777777" w:rsidR="00294275" w:rsidRDefault="00294275">
      <w:bookmarkStart w:id="0" w:name="_GoBack"/>
      <w:bookmarkEnd w:id="0"/>
      <w:r>
        <w:t>Agenda:</w:t>
      </w:r>
    </w:p>
    <w:p w14:paraId="798A9B75" w14:textId="77777777" w:rsidR="00294275" w:rsidRDefault="00294275"/>
    <w:p w14:paraId="557ADAED" w14:textId="77777777" w:rsidR="00294275" w:rsidRDefault="00294275" w:rsidP="00294275">
      <w:pPr>
        <w:pStyle w:val="ListParagraph"/>
        <w:numPr>
          <w:ilvl w:val="0"/>
          <w:numId w:val="3"/>
        </w:numPr>
      </w:pPr>
      <w:r>
        <w:t>Welcome and Introductions – Dan Rives, Indiana University</w:t>
      </w:r>
    </w:p>
    <w:p w14:paraId="652DA703" w14:textId="77777777" w:rsidR="00294275" w:rsidRDefault="00294275" w:rsidP="00294275">
      <w:pPr>
        <w:pStyle w:val="ListParagraph"/>
        <w:ind w:left="360"/>
      </w:pPr>
    </w:p>
    <w:p w14:paraId="236D1407" w14:textId="77777777" w:rsidR="00294275" w:rsidRDefault="00294275" w:rsidP="00294275">
      <w:pPr>
        <w:pStyle w:val="ListParagraph"/>
        <w:numPr>
          <w:ilvl w:val="0"/>
          <w:numId w:val="3"/>
        </w:numPr>
      </w:pPr>
      <w:r>
        <w:t xml:space="preserve">Review of “Choosing Wisely” – Dexter </w:t>
      </w:r>
      <w:proofErr w:type="spellStart"/>
      <w:r>
        <w:t>Shurney</w:t>
      </w:r>
      <w:proofErr w:type="spellEnd"/>
      <w:r>
        <w:t>, M.D., Cummins</w:t>
      </w:r>
    </w:p>
    <w:p w14:paraId="2AA626A3" w14:textId="77777777" w:rsidR="00294275" w:rsidRDefault="00294275" w:rsidP="00294275"/>
    <w:p w14:paraId="432509BD" w14:textId="77777777" w:rsidR="00294275" w:rsidRDefault="00294275" w:rsidP="00294275">
      <w:pPr>
        <w:pStyle w:val="ListParagraph"/>
        <w:numPr>
          <w:ilvl w:val="0"/>
          <w:numId w:val="3"/>
        </w:numPr>
      </w:pPr>
      <w:r>
        <w:t>ACA Discussions:</w:t>
      </w:r>
    </w:p>
    <w:p w14:paraId="2EE04668" w14:textId="77777777" w:rsidR="00294275" w:rsidRDefault="00294275" w:rsidP="009A2C48"/>
    <w:p w14:paraId="6CF9D826" w14:textId="77777777" w:rsidR="00294275" w:rsidRDefault="00294275" w:rsidP="00294275">
      <w:pPr>
        <w:pStyle w:val="ListParagraph"/>
        <w:numPr>
          <w:ilvl w:val="1"/>
          <w:numId w:val="3"/>
        </w:numPr>
      </w:pPr>
      <w:r>
        <w:t>Medicaid Expansion – Brian Tabor, Indiana Hospital Association</w:t>
      </w:r>
    </w:p>
    <w:p w14:paraId="47E617E0" w14:textId="77777777" w:rsidR="00294275" w:rsidRDefault="00294275" w:rsidP="00294275"/>
    <w:p w14:paraId="612EBFC5" w14:textId="038E3236" w:rsidR="00294275" w:rsidRDefault="00294275" w:rsidP="00294275">
      <w:pPr>
        <w:pStyle w:val="ListParagraph"/>
        <w:numPr>
          <w:ilvl w:val="1"/>
          <w:numId w:val="3"/>
        </w:numPr>
      </w:pPr>
      <w:r>
        <w:t xml:space="preserve">Marketplace update – </w:t>
      </w:r>
      <w:r w:rsidR="009A2C48">
        <w:t>Lucinda Nord, Indiana Assoc. of United Ways</w:t>
      </w:r>
    </w:p>
    <w:p w14:paraId="1D2F75CC" w14:textId="77777777" w:rsidR="009A2C48" w:rsidRDefault="009A2C48" w:rsidP="009A2C48"/>
    <w:p w14:paraId="0129019C" w14:textId="3529BC73" w:rsidR="009A2C48" w:rsidRDefault="009A2C48" w:rsidP="009A2C48">
      <w:pPr>
        <w:pStyle w:val="ListParagraph"/>
        <w:numPr>
          <w:ilvl w:val="1"/>
          <w:numId w:val="3"/>
        </w:numPr>
      </w:pPr>
      <w:r>
        <w:t xml:space="preserve">Update on issues affecting employers – Chad Morris, Gregory and </w:t>
      </w:r>
      <w:proofErr w:type="spellStart"/>
      <w:r>
        <w:t>Appel</w:t>
      </w:r>
      <w:proofErr w:type="spellEnd"/>
    </w:p>
    <w:p w14:paraId="29D4E773" w14:textId="77777777" w:rsidR="00160CB7" w:rsidRDefault="00160CB7" w:rsidP="00160CB7"/>
    <w:p w14:paraId="13511D12" w14:textId="60906B85" w:rsidR="00160CB7" w:rsidRDefault="00160CB7" w:rsidP="00160CB7">
      <w:pPr>
        <w:pStyle w:val="ListParagraph"/>
        <w:numPr>
          <w:ilvl w:val="0"/>
          <w:numId w:val="3"/>
        </w:numPr>
      </w:pPr>
      <w:r>
        <w:t xml:space="preserve">Diabetes interventions – Gloria </w:t>
      </w:r>
      <w:proofErr w:type="spellStart"/>
      <w:r>
        <w:t>Sachdev</w:t>
      </w:r>
      <w:proofErr w:type="spellEnd"/>
      <w:r>
        <w:t xml:space="preserve">, </w:t>
      </w:r>
      <w:proofErr w:type="spellStart"/>
      <w:r>
        <w:t>PharmD</w:t>
      </w:r>
      <w:proofErr w:type="spellEnd"/>
      <w:r>
        <w:t xml:space="preserve"> and Dave Kelleher</w:t>
      </w:r>
    </w:p>
    <w:p w14:paraId="597FC8C6" w14:textId="77777777" w:rsidR="00294275" w:rsidRDefault="00294275"/>
    <w:p w14:paraId="16463677" w14:textId="77777777" w:rsidR="00294275" w:rsidRDefault="00294275"/>
    <w:p w14:paraId="1EA4213D" w14:textId="1F79C727" w:rsidR="00294275" w:rsidRDefault="00294275"/>
    <w:p w14:paraId="199BE8DF" w14:textId="77777777" w:rsidR="00294275" w:rsidRDefault="00294275"/>
    <w:p w14:paraId="0D415FF9" w14:textId="77777777" w:rsidR="00294275" w:rsidRDefault="00294275"/>
    <w:p w14:paraId="200B8656" w14:textId="77777777" w:rsidR="00294275" w:rsidRDefault="00294275"/>
    <w:p w14:paraId="752D5187" w14:textId="77777777" w:rsidR="00294275" w:rsidRDefault="00294275"/>
    <w:p w14:paraId="669DA266" w14:textId="77777777" w:rsidR="00294275" w:rsidRDefault="00294275"/>
    <w:p w14:paraId="486C14B9" w14:textId="77777777" w:rsidR="00294275" w:rsidRDefault="00294275"/>
    <w:p w14:paraId="7563C5BC" w14:textId="77777777" w:rsidR="00294275" w:rsidRDefault="00294275"/>
    <w:p w14:paraId="0FA5B6E9" w14:textId="77777777" w:rsidR="00294275" w:rsidRDefault="00294275"/>
    <w:p w14:paraId="6366B4A0" w14:textId="77777777" w:rsidR="00294275" w:rsidRDefault="00294275"/>
    <w:p w14:paraId="762C4FDD" w14:textId="77777777" w:rsidR="00294275" w:rsidRDefault="00294275"/>
    <w:p w14:paraId="649ACA0F" w14:textId="77777777" w:rsidR="00294275" w:rsidRPr="00294275" w:rsidRDefault="00294275" w:rsidP="00294275">
      <w:pPr>
        <w:rPr>
          <w:rFonts w:ascii="Times" w:eastAsia="Times New Roman" w:hAnsi="Times" w:cs="Times New Roman"/>
          <w:sz w:val="20"/>
          <w:szCs w:val="20"/>
        </w:rPr>
      </w:pPr>
    </w:p>
    <w:p w14:paraId="21468375" w14:textId="77777777" w:rsidR="00294275" w:rsidRDefault="00294275"/>
    <w:p w14:paraId="292DE976" w14:textId="77777777" w:rsidR="00294275" w:rsidRDefault="00294275"/>
    <w:p w14:paraId="6162120E" w14:textId="77777777" w:rsidR="00294275" w:rsidRDefault="00294275"/>
    <w:sectPr w:rsidR="00294275" w:rsidSect="00C83D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DB5"/>
    <w:multiLevelType w:val="hybridMultilevel"/>
    <w:tmpl w:val="28860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535DCB"/>
    <w:multiLevelType w:val="multilevel"/>
    <w:tmpl w:val="F1B0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280830"/>
    <w:multiLevelType w:val="multilevel"/>
    <w:tmpl w:val="A71C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75"/>
    <w:rsid w:val="000447F5"/>
    <w:rsid w:val="00160CB7"/>
    <w:rsid w:val="002655D0"/>
    <w:rsid w:val="00294275"/>
    <w:rsid w:val="0057749C"/>
    <w:rsid w:val="00732DFA"/>
    <w:rsid w:val="009167B7"/>
    <w:rsid w:val="009A2C48"/>
    <w:rsid w:val="00C83D90"/>
    <w:rsid w:val="00D9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356F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67B7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</w:rPr>
  </w:style>
  <w:style w:type="paragraph" w:styleId="ListParagraph">
    <w:name w:val="List Paragraph"/>
    <w:basedOn w:val="Normal"/>
    <w:uiPriority w:val="34"/>
    <w:qFormat/>
    <w:rsid w:val="00294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67B7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</w:rPr>
  </w:style>
  <w:style w:type="paragraph" w:styleId="ListParagraph">
    <w:name w:val="List Paragraph"/>
    <w:basedOn w:val="Normal"/>
    <w:uiPriority w:val="34"/>
    <w:qFormat/>
    <w:rsid w:val="00294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0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445</Characters>
  <Application>Microsoft Macintosh Word</Application>
  <DocSecurity>0</DocSecurity>
  <Lines>3</Lines>
  <Paragraphs>1</Paragraphs>
  <ScaleCrop>false</ScaleCrop>
  <Company>HealthCare Options, Inc.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Kelleher</dc:creator>
  <cp:keywords/>
  <dc:description/>
  <cp:lastModifiedBy>David Kelleher</cp:lastModifiedBy>
  <cp:revision>6</cp:revision>
  <dcterms:created xsi:type="dcterms:W3CDTF">2013-12-13T19:41:00Z</dcterms:created>
  <dcterms:modified xsi:type="dcterms:W3CDTF">2014-01-20T15:26:00Z</dcterms:modified>
</cp:coreProperties>
</file>